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817" w:rsidRDefault="00C01FC1" w:rsidP="00CE7527">
      <w:pPr>
        <w:pStyle w:val="BodyText"/>
        <w:jc w:val="center"/>
        <w:rPr>
          <w:rFonts w:ascii="Times New Roman"/>
          <w:i w:val="0"/>
          <w:sz w:val="20"/>
        </w:rPr>
      </w:pPr>
      <w:r>
        <w:rPr>
          <w:noProof/>
        </w:rPr>
        <w:drawing>
          <wp:inline distT="0" distB="0" distL="0" distR="0" wp14:anchorId="39F71738" wp14:editId="57428C98">
            <wp:extent cx="3256061" cy="861060"/>
            <wp:effectExtent l="0" t="0" r="1905" b="0"/>
            <wp:docPr id="1288751328" name="Picture 1" descr="A black and orang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751328" name="Picture 1" descr="A black and orange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5336" cy="889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817" w:rsidRDefault="000E6817">
      <w:pPr>
        <w:pStyle w:val="BodyText"/>
        <w:spacing w:before="154"/>
        <w:rPr>
          <w:rFonts w:ascii="Times New Roman"/>
          <w:i w:val="0"/>
          <w:sz w:val="28"/>
        </w:rPr>
      </w:pPr>
    </w:p>
    <w:p w:rsidR="000E6817" w:rsidRPr="00DB63FF" w:rsidRDefault="00002C3C" w:rsidP="00CC4C7B">
      <w:pPr>
        <w:pStyle w:val="Title"/>
        <w:ind w:right="0"/>
        <w:jc w:val="left"/>
        <w:rPr>
          <w:spacing w:val="-9"/>
          <w:sz w:val="32"/>
        </w:rPr>
      </w:pPr>
      <w:r w:rsidRPr="00DB63FF">
        <w:rPr>
          <w:spacing w:val="-2"/>
          <w:sz w:val="32"/>
        </w:rPr>
        <w:t>Master</w:t>
      </w:r>
      <w:r w:rsidRPr="00DB63FF">
        <w:rPr>
          <w:spacing w:val="-12"/>
          <w:sz w:val="32"/>
        </w:rPr>
        <w:t xml:space="preserve"> </w:t>
      </w:r>
      <w:r w:rsidRPr="00DB63FF">
        <w:rPr>
          <w:spacing w:val="-2"/>
          <w:sz w:val="32"/>
        </w:rPr>
        <w:t>of</w:t>
      </w:r>
      <w:r w:rsidRPr="00DB63FF">
        <w:rPr>
          <w:spacing w:val="-12"/>
          <w:sz w:val="32"/>
        </w:rPr>
        <w:t xml:space="preserve"> </w:t>
      </w:r>
      <w:r w:rsidRPr="00DB63FF">
        <w:rPr>
          <w:spacing w:val="-2"/>
          <w:sz w:val="32"/>
        </w:rPr>
        <w:t>Business</w:t>
      </w:r>
      <w:r w:rsidRPr="00DB63FF">
        <w:rPr>
          <w:spacing w:val="-7"/>
          <w:sz w:val="32"/>
        </w:rPr>
        <w:t xml:space="preserve"> </w:t>
      </w:r>
      <w:r w:rsidRPr="00DB63FF">
        <w:rPr>
          <w:spacing w:val="-2"/>
          <w:sz w:val="32"/>
        </w:rPr>
        <w:t>Administration</w:t>
      </w:r>
      <w:r w:rsidR="00B83D8C" w:rsidRPr="00DB63FF">
        <w:rPr>
          <w:spacing w:val="-9"/>
          <w:sz w:val="32"/>
        </w:rPr>
        <w:t xml:space="preserve"> </w:t>
      </w:r>
      <w:r w:rsidR="00B83D8C" w:rsidRPr="00DB63FF">
        <w:rPr>
          <w:spacing w:val="-2"/>
          <w:sz w:val="32"/>
        </w:rPr>
        <w:t>(MBA)</w:t>
      </w:r>
    </w:p>
    <w:p w:rsidR="0006226F" w:rsidRPr="00DB63FF" w:rsidRDefault="00F211E4" w:rsidP="00CC4C7B">
      <w:pPr>
        <w:spacing w:before="8"/>
        <w:rPr>
          <w:bCs/>
          <w:iCs/>
          <w:spacing w:val="-4"/>
          <w:sz w:val="24"/>
        </w:rPr>
      </w:pPr>
      <w:r w:rsidRPr="00DB63FF">
        <w:rPr>
          <w:b/>
          <w:bCs/>
          <w:sz w:val="24"/>
        </w:rPr>
        <w:t xml:space="preserve">STEM-Designated, </w:t>
      </w:r>
      <w:r w:rsidR="00006A6B" w:rsidRPr="00DB63FF">
        <w:rPr>
          <w:b/>
          <w:bCs/>
          <w:sz w:val="24"/>
        </w:rPr>
        <w:t>10 Courses, 30 Credit Hours</w:t>
      </w:r>
    </w:p>
    <w:p w:rsidR="00BF50C3" w:rsidRDefault="00BF50C3" w:rsidP="00F211E4">
      <w:pPr>
        <w:spacing w:before="13"/>
        <w:rPr>
          <w:sz w:val="20"/>
        </w:rPr>
      </w:pPr>
    </w:p>
    <w:tbl>
      <w:tblPr>
        <w:tblW w:w="89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2"/>
      </w:tblGrid>
      <w:tr w:rsidR="00456100" w:rsidRPr="00BF79E8" w:rsidTr="00F66F1F">
        <w:trPr>
          <w:trHeight w:val="252"/>
        </w:trPr>
        <w:tc>
          <w:tcPr>
            <w:tcW w:w="8932" w:type="dxa"/>
            <w:shd w:val="clear" w:color="auto" w:fill="D9D9D9" w:themeFill="background1" w:themeFillShade="D9"/>
          </w:tcPr>
          <w:p w:rsidR="00456100" w:rsidRPr="00D70556" w:rsidRDefault="00456100" w:rsidP="00F211E4">
            <w:pPr>
              <w:ind w:left="78"/>
              <w:jc w:val="both"/>
              <w:rPr>
                <w:b/>
                <w:bCs/>
                <w:sz w:val="24"/>
                <w:szCs w:val="24"/>
              </w:rPr>
            </w:pPr>
            <w:r w:rsidRPr="00D70556">
              <w:rPr>
                <w:b/>
                <w:bCs/>
                <w:sz w:val="24"/>
                <w:szCs w:val="24"/>
              </w:rPr>
              <w:t xml:space="preserve">Core Curriculum </w:t>
            </w:r>
            <w:r>
              <w:rPr>
                <w:b/>
                <w:bCs/>
                <w:sz w:val="24"/>
                <w:szCs w:val="24"/>
              </w:rPr>
              <w:t>(</w:t>
            </w:r>
            <w:r w:rsidR="00097A67">
              <w:rPr>
                <w:b/>
                <w:bCs/>
              </w:rPr>
              <w:t>7 Courses</w:t>
            </w:r>
            <w:r w:rsidRPr="00906410">
              <w:rPr>
                <w:b/>
                <w:bCs/>
              </w:rPr>
              <w:t>)</w:t>
            </w:r>
          </w:p>
        </w:tc>
      </w:tr>
      <w:tr w:rsidR="00456100" w:rsidRPr="00BF79E8" w:rsidTr="00F66F1F">
        <w:trPr>
          <w:trHeight w:val="288"/>
        </w:trPr>
        <w:tc>
          <w:tcPr>
            <w:tcW w:w="8932" w:type="dxa"/>
            <w:vAlign w:val="center"/>
          </w:tcPr>
          <w:p w:rsidR="00456100" w:rsidRPr="00101414" w:rsidRDefault="00456100" w:rsidP="00F211E4">
            <w:pPr>
              <w:pStyle w:val="TableParagraph"/>
              <w:spacing w:line="232" w:lineRule="exact"/>
              <w:ind w:left="78"/>
            </w:pPr>
            <w:r w:rsidRPr="00101414">
              <w:t>ACCT</w:t>
            </w:r>
            <w:r w:rsidRPr="00101414">
              <w:rPr>
                <w:spacing w:val="-15"/>
              </w:rPr>
              <w:t xml:space="preserve"> </w:t>
            </w:r>
            <w:r w:rsidRPr="00101414">
              <w:t>6220</w:t>
            </w:r>
            <w:r w:rsidRPr="00101414">
              <w:rPr>
                <w:spacing w:val="-10"/>
              </w:rPr>
              <w:t xml:space="preserve"> </w:t>
            </w:r>
            <w:r w:rsidRPr="00101414">
              <w:t>Managerial</w:t>
            </w:r>
            <w:r w:rsidRPr="00101414">
              <w:rPr>
                <w:spacing w:val="-15"/>
              </w:rPr>
              <w:t xml:space="preserve"> </w:t>
            </w:r>
            <w:r w:rsidRPr="00101414">
              <w:t>Applications</w:t>
            </w:r>
            <w:r w:rsidRPr="00101414">
              <w:rPr>
                <w:spacing w:val="-12"/>
              </w:rPr>
              <w:t xml:space="preserve"> </w:t>
            </w:r>
            <w:r w:rsidRPr="00101414">
              <w:t>of</w:t>
            </w:r>
            <w:r w:rsidRPr="00101414">
              <w:rPr>
                <w:spacing w:val="-11"/>
              </w:rPr>
              <w:t xml:space="preserve"> </w:t>
            </w:r>
            <w:r w:rsidRPr="00101414">
              <w:t>Accounting</w:t>
            </w:r>
            <w:r w:rsidRPr="00101414">
              <w:rPr>
                <w:spacing w:val="-11"/>
              </w:rPr>
              <w:t xml:space="preserve"> </w:t>
            </w:r>
            <w:r w:rsidRPr="00101414">
              <w:rPr>
                <w:spacing w:val="-4"/>
              </w:rPr>
              <w:t>Information</w:t>
            </w:r>
          </w:p>
        </w:tc>
      </w:tr>
      <w:tr w:rsidR="00456100" w:rsidRPr="00BF79E8" w:rsidTr="00F66F1F">
        <w:trPr>
          <w:trHeight w:val="288"/>
        </w:trPr>
        <w:tc>
          <w:tcPr>
            <w:tcW w:w="8932" w:type="dxa"/>
            <w:vAlign w:val="center"/>
          </w:tcPr>
          <w:p w:rsidR="00456100" w:rsidRPr="00101414" w:rsidRDefault="00456100" w:rsidP="00F211E4">
            <w:pPr>
              <w:pStyle w:val="TableParagraph"/>
              <w:spacing w:line="232" w:lineRule="exact"/>
              <w:ind w:left="78"/>
            </w:pPr>
            <w:r w:rsidRPr="00101414">
              <w:t>FINA</w:t>
            </w:r>
            <w:r w:rsidRPr="00101414">
              <w:rPr>
                <w:spacing w:val="-16"/>
              </w:rPr>
              <w:t xml:space="preserve"> </w:t>
            </w:r>
            <w:r w:rsidRPr="00101414">
              <w:t>6630</w:t>
            </w:r>
            <w:r w:rsidRPr="00101414">
              <w:rPr>
                <w:spacing w:val="-15"/>
              </w:rPr>
              <w:t xml:space="preserve"> </w:t>
            </w:r>
            <w:r w:rsidRPr="00101414">
              <w:t>Financial</w:t>
            </w:r>
            <w:r w:rsidRPr="00101414">
              <w:rPr>
                <w:spacing w:val="-13"/>
              </w:rPr>
              <w:t xml:space="preserve"> </w:t>
            </w:r>
            <w:r w:rsidRPr="00101414">
              <w:t>Valuation:</w:t>
            </w:r>
            <w:r w:rsidRPr="00101414">
              <w:rPr>
                <w:spacing w:val="-12"/>
              </w:rPr>
              <w:t xml:space="preserve"> </w:t>
            </w:r>
            <w:r w:rsidRPr="00101414">
              <w:t>Models</w:t>
            </w:r>
            <w:r w:rsidRPr="00101414">
              <w:rPr>
                <w:spacing w:val="-11"/>
              </w:rPr>
              <w:t xml:space="preserve"> </w:t>
            </w:r>
            <w:r w:rsidRPr="00101414">
              <w:t>and</w:t>
            </w:r>
            <w:r w:rsidRPr="00101414">
              <w:rPr>
                <w:spacing w:val="-12"/>
              </w:rPr>
              <w:t xml:space="preserve"> </w:t>
            </w:r>
            <w:r w:rsidRPr="00101414">
              <w:rPr>
                <w:spacing w:val="-4"/>
              </w:rPr>
              <w:t>Applications</w:t>
            </w:r>
          </w:p>
        </w:tc>
      </w:tr>
      <w:tr w:rsidR="00456100" w:rsidRPr="00BF79E8" w:rsidTr="00F66F1F">
        <w:trPr>
          <w:trHeight w:val="288"/>
        </w:trPr>
        <w:tc>
          <w:tcPr>
            <w:tcW w:w="8932" w:type="dxa"/>
            <w:vAlign w:val="center"/>
          </w:tcPr>
          <w:p w:rsidR="00456100" w:rsidRPr="00101414" w:rsidRDefault="00456100" w:rsidP="00F211E4">
            <w:pPr>
              <w:pStyle w:val="TableParagraph"/>
              <w:spacing w:line="232" w:lineRule="exact"/>
              <w:ind w:left="78"/>
            </w:pPr>
            <w:r w:rsidRPr="00101414">
              <w:t>INFO</w:t>
            </w:r>
            <w:r w:rsidRPr="00101414">
              <w:rPr>
                <w:spacing w:val="-7"/>
              </w:rPr>
              <w:t xml:space="preserve"> </w:t>
            </w:r>
            <w:r w:rsidRPr="00101414">
              <w:t>5880</w:t>
            </w:r>
            <w:r w:rsidRPr="00101414">
              <w:rPr>
                <w:spacing w:val="-4"/>
              </w:rPr>
              <w:t xml:space="preserve"> </w:t>
            </w:r>
            <w:r w:rsidRPr="00101414">
              <w:t>Data</w:t>
            </w:r>
            <w:r w:rsidRPr="00101414">
              <w:rPr>
                <w:spacing w:val="-7"/>
              </w:rPr>
              <w:t xml:space="preserve"> </w:t>
            </w:r>
            <w:r w:rsidRPr="00101414">
              <w:t>Analytics</w:t>
            </w:r>
            <w:r w:rsidRPr="00101414">
              <w:rPr>
                <w:spacing w:val="-7"/>
              </w:rPr>
              <w:t xml:space="preserve"> </w:t>
            </w:r>
            <w:r w:rsidRPr="00101414">
              <w:t>for</w:t>
            </w:r>
            <w:r w:rsidRPr="00101414">
              <w:rPr>
                <w:spacing w:val="-4"/>
              </w:rPr>
              <w:t xml:space="preserve"> </w:t>
            </w:r>
            <w:r w:rsidRPr="00101414">
              <w:t>Competitive</w:t>
            </w:r>
            <w:r w:rsidRPr="00101414">
              <w:rPr>
                <w:spacing w:val="-5"/>
              </w:rPr>
              <w:t xml:space="preserve"> </w:t>
            </w:r>
            <w:r w:rsidRPr="00101414">
              <w:rPr>
                <w:spacing w:val="-2"/>
              </w:rPr>
              <w:t>Advantage</w:t>
            </w:r>
          </w:p>
        </w:tc>
      </w:tr>
      <w:tr w:rsidR="00456100" w:rsidRPr="00BF79E8" w:rsidTr="00F66F1F">
        <w:trPr>
          <w:trHeight w:val="288"/>
        </w:trPr>
        <w:tc>
          <w:tcPr>
            <w:tcW w:w="8932" w:type="dxa"/>
            <w:vAlign w:val="center"/>
          </w:tcPr>
          <w:p w:rsidR="00456100" w:rsidRPr="00101414" w:rsidRDefault="00456100" w:rsidP="00F211E4">
            <w:pPr>
              <w:pStyle w:val="TableParagraph"/>
              <w:spacing w:line="215" w:lineRule="exact"/>
              <w:ind w:left="78"/>
            </w:pPr>
            <w:r w:rsidRPr="00101414">
              <w:t>INFO</w:t>
            </w:r>
            <w:r w:rsidRPr="00101414">
              <w:rPr>
                <w:spacing w:val="-16"/>
              </w:rPr>
              <w:t xml:space="preserve"> </w:t>
            </w:r>
            <w:r w:rsidRPr="00101414">
              <w:t>6250</w:t>
            </w:r>
            <w:r w:rsidRPr="00101414">
              <w:rPr>
                <w:spacing w:val="-15"/>
              </w:rPr>
              <w:t xml:space="preserve"> </w:t>
            </w:r>
            <w:r w:rsidRPr="00101414">
              <w:t>Information</w:t>
            </w:r>
            <w:r w:rsidRPr="00101414">
              <w:rPr>
                <w:spacing w:val="-15"/>
              </w:rPr>
              <w:t xml:space="preserve"> </w:t>
            </w:r>
            <w:r w:rsidRPr="00101414">
              <w:t>Resource</w:t>
            </w:r>
            <w:r w:rsidRPr="00101414">
              <w:rPr>
                <w:spacing w:val="-14"/>
              </w:rPr>
              <w:t xml:space="preserve"> </w:t>
            </w:r>
            <w:r w:rsidRPr="00101414">
              <w:rPr>
                <w:spacing w:val="-2"/>
              </w:rPr>
              <w:t>Management</w:t>
            </w:r>
          </w:p>
        </w:tc>
      </w:tr>
      <w:tr w:rsidR="00456100" w:rsidRPr="00BF79E8" w:rsidTr="00F66F1F">
        <w:trPr>
          <w:trHeight w:val="288"/>
        </w:trPr>
        <w:tc>
          <w:tcPr>
            <w:tcW w:w="8932" w:type="dxa"/>
            <w:vAlign w:val="center"/>
          </w:tcPr>
          <w:p w:rsidR="00456100" w:rsidRPr="00101414" w:rsidRDefault="00456100" w:rsidP="00F211E4">
            <w:pPr>
              <w:pStyle w:val="TableParagraph"/>
              <w:spacing w:line="232" w:lineRule="exact"/>
              <w:ind w:left="78"/>
            </w:pPr>
            <w:r w:rsidRPr="00101414">
              <w:t>MKTG</w:t>
            </w:r>
            <w:r w:rsidRPr="00101414">
              <w:rPr>
                <w:spacing w:val="-4"/>
              </w:rPr>
              <w:t xml:space="preserve"> </w:t>
            </w:r>
            <w:r w:rsidRPr="00101414">
              <w:t>6150</w:t>
            </w:r>
            <w:r w:rsidRPr="00101414">
              <w:rPr>
                <w:spacing w:val="-5"/>
              </w:rPr>
              <w:t xml:space="preserve"> </w:t>
            </w:r>
            <w:r w:rsidRPr="00101414">
              <w:t>Marketing</w:t>
            </w:r>
            <w:r w:rsidRPr="00101414">
              <w:rPr>
                <w:spacing w:val="-5"/>
              </w:rPr>
              <w:t xml:space="preserve"> </w:t>
            </w:r>
            <w:r w:rsidRPr="00101414">
              <w:rPr>
                <w:spacing w:val="-2"/>
              </w:rPr>
              <w:t>Management</w:t>
            </w:r>
          </w:p>
        </w:tc>
      </w:tr>
      <w:tr w:rsidR="00456100" w:rsidRPr="00BF79E8" w:rsidTr="00F66F1F">
        <w:trPr>
          <w:trHeight w:val="288"/>
        </w:trPr>
        <w:tc>
          <w:tcPr>
            <w:tcW w:w="8932" w:type="dxa"/>
            <w:vAlign w:val="center"/>
          </w:tcPr>
          <w:p w:rsidR="00456100" w:rsidRPr="00101414" w:rsidRDefault="00456100" w:rsidP="00F211E4">
            <w:pPr>
              <w:pStyle w:val="TableParagraph"/>
              <w:spacing w:line="232" w:lineRule="exact"/>
              <w:ind w:left="78"/>
            </w:pPr>
            <w:r w:rsidRPr="00101414">
              <w:t>MNGT</w:t>
            </w:r>
            <w:r w:rsidRPr="00101414">
              <w:rPr>
                <w:spacing w:val="-13"/>
              </w:rPr>
              <w:t xml:space="preserve"> </w:t>
            </w:r>
            <w:r w:rsidRPr="00101414">
              <w:t>6150</w:t>
            </w:r>
            <w:r w:rsidRPr="00101414">
              <w:rPr>
                <w:spacing w:val="-14"/>
              </w:rPr>
              <w:t xml:space="preserve"> </w:t>
            </w:r>
            <w:r w:rsidRPr="00101414">
              <w:t>Managing</w:t>
            </w:r>
            <w:r w:rsidRPr="00101414">
              <w:rPr>
                <w:spacing w:val="-11"/>
              </w:rPr>
              <w:t xml:space="preserve"> </w:t>
            </w:r>
            <w:r w:rsidRPr="00101414">
              <w:rPr>
                <w:spacing w:val="-2"/>
              </w:rPr>
              <w:t>People</w:t>
            </w:r>
          </w:p>
        </w:tc>
      </w:tr>
      <w:tr w:rsidR="00456100" w:rsidRPr="00BF79E8" w:rsidTr="00F66F1F">
        <w:trPr>
          <w:trHeight w:val="288"/>
        </w:trPr>
        <w:tc>
          <w:tcPr>
            <w:tcW w:w="8932" w:type="dxa"/>
            <w:vAlign w:val="center"/>
          </w:tcPr>
          <w:p w:rsidR="00456100" w:rsidRPr="00101414" w:rsidRDefault="00456100" w:rsidP="00F211E4">
            <w:pPr>
              <w:pStyle w:val="TableParagraph"/>
              <w:spacing w:line="232" w:lineRule="exact"/>
              <w:ind w:left="78"/>
              <w:rPr>
                <w:sz w:val="16"/>
              </w:rPr>
            </w:pPr>
            <w:r w:rsidRPr="00101414">
              <w:t>MNGT</w:t>
            </w:r>
            <w:r w:rsidRPr="00101414">
              <w:rPr>
                <w:spacing w:val="-14"/>
              </w:rPr>
              <w:t xml:space="preserve"> </w:t>
            </w:r>
            <w:r w:rsidRPr="00101414">
              <w:t>6800</w:t>
            </w:r>
            <w:r w:rsidRPr="00101414">
              <w:rPr>
                <w:spacing w:val="-10"/>
              </w:rPr>
              <w:t xml:space="preserve"> </w:t>
            </w:r>
            <w:r w:rsidRPr="00101414">
              <w:t>Strategic</w:t>
            </w:r>
            <w:r w:rsidRPr="00101414">
              <w:rPr>
                <w:spacing w:val="-9"/>
              </w:rPr>
              <w:t xml:space="preserve"> </w:t>
            </w:r>
            <w:r w:rsidRPr="00101414">
              <w:t>Analysis</w:t>
            </w:r>
          </w:p>
        </w:tc>
      </w:tr>
      <w:tr w:rsidR="00456100" w:rsidRPr="00BF79E8" w:rsidTr="00F66F1F">
        <w:trPr>
          <w:trHeight w:val="288"/>
        </w:trPr>
        <w:tc>
          <w:tcPr>
            <w:tcW w:w="8932" w:type="dxa"/>
            <w:shd w:val="clear" w:color="auto" w:fill="D9D9D9" w:themeFill="background1" w:themeFillShade="D9"/>
            <w:vAlign w:val="center"/>
          </w:tcPr>
          <w:p w:rsidR="00456100" w:rsidRPr="00101414" w:rsidRDefault="00456100" w:rsidP="00097A67">
            <w:pPr>
              <w:pStyle w:val="TableParagraph"/>
              <w:spacing w:line="232" w:lineRule="exact"/>
              <w:ind w:left="78"/>
            </w:pPr>
            <w:r w:rsidRPr="0038050B">
              <w:rPr>
                <w:b/>
                <w:bCs/>
                <w:sz w:val="24"/>
                <w:szCs w:val="24"/>
              </w:rPr>
              <w:t xml:space="preserve">Electives </w:t>
            </w:r>
            <w:r w:rsidRPr="00101414">
              <w:rPr>
                <w:b/>
                <w:bCs/>
                <w:szCs w:val="24"/>
              </w:rPr>
              <w:t>(</w:t>
            </w:r>
            <w:r>
              <w:rPr>
                <w:b/>
                <w:bCs/>
                <w:szCs w:val="24"/>
              </w:rPr>
              <w:t xml:space="preserve">Choose </w:t>
            </w:r>
            <w:r w:rsidRPr="00101414">
              <w:rPr>
                <w:b/>
                <w:bCs/>
                <w:szCs w:val="24"/>
              </w:rPr>
              <w:t>3</w:t>
            </w:r>
            <w:r>
              <w:rPr>
                <w:b/>
                <w:bCs/>
                <w:szCs w:val="24"/>
              </w:rPr>
              <w:t xml:space="preserve"> Courses</w:t>
            </w:r>
            <w:r w:rsidRPr="0038050B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437601" w:rsidRPr="00BF79E8" w:rsidTr="00F66F1F">
        <w:trPr>
          <w:trHeight w:val="288"/>
        </w:trPr>
        <w:tc>
          <w:tcPr>
            <w:tcW w:w="8932" w:type="dxa"/>
            <w:vAlign w:val="center"/>
          </w:tcPr>
          <w:p w:rsidR="00437601" w:rsidRPr="00BB5EF6" w:rsidRDefault="00437601" w:rsidP="00097A67">
            <w:pPr>
              <w:ind w:left="78"/>
            </w:pPr>
            <w:r w:rsidRPr="00101414">
              <w:t>INAI 5100</w:t>
            </w:r>
            <w:r w:rsidRPr="00BB5EF6">
              <w:t xml:space="preserve"> AI in Business Operations</w:t>
            </w:r>
          </w:p>
        </w:tc>
      </w:tr>
      <w:tr w:rsidR="00437601" w:rsidRPr="00BF79E8" w:rsidTr="00F66F1F">
        <w:trPr>
          <w:trHeight w:val="288"/>
        </w:trPr>
        <w:tc>
          <w:tcPr>
            <w:tcW w:w="8932" w:type="dxa"/>
            <w:vAlign w:val="center"/>
          </w:tcPr>
          <w:p w:rsidR="00437601" w:rsidRPr="00101414" w:rsidRDefault="00437601" w:rsidP="00097A67">
            <w:pPr>
              <w:ind w:left="78"/>
            </w:pPr>
            <w:r w:rsidRPr="00101414">
              <w:t>INAI 6000 AI Automation</w:t>
            </w:r>
          </w:p>
        </w:tc>
      </w:tr>
      <w:tr w:rsidR="00437601" w:rsidRPr="00BF79E8" w:rsidTr="00F66F1F">
        <w:trPr>
          <w:trHeight w:val="288"/>
        </w:trPr>
        <w:tc>
          <w:tcPr>
            <w:tcW w:w="8932" w:type="dxa"/>
            <w:vAlign w:val="center"/>
          </w:tcPr>
          <w:p w:rsidR="000A06AE" w:rsidRDefault="000A06AE" w:rsidP="00097A67">
            <w:pPr>
              <w:spacing w:before="13"/>
              <w:ind w:left="78"/>
            </w:pPr>
            <w:r>
              <w:t>INAI 6530 AI in Investment Management</w:t>
            </w:r>
            <w:bookmarkStart w:id="0" w:name="_GoBack"/>
            <w:bookmarkEnd w:id="0"/>
          </w:p>
          <w:p w:rsidR="00437601" w:rsidRPr="00101414" w:rsidRDefault="00437601" w:rsidP="00097A67">
            <w:pPr>
              <w:spacing w:before="13"/>
              <w:ind w:left="78"/>
            </w:pPr>
            <w:r w:rsidRPr="00101414">
              <w:t>INFO 5300 E-Commerce and Mobile Technologies</w:t>
            </w:r>
          </w:p>
        </w:tc>
      </w:tr>
      <w:tr w:rsidR="00437601" w:rsidRPr="00BF79E8" w:rsidTr="00F66F1F">
        <w:trPr>
          <w:trHeight w:val="288"/>
        </w:trPr>
        <w:tc>
          <w:tcPr>
            <w:tcW w:w="8932" w:type="dxa"/>
            <w:vAlign w:val="center"/>
          </w:tcPr>
          <w:p w:rsidR="00437601" w:rsidRPr="00101414" w:rsidRDefault="00437601" w:rsidP="00097A67">
            <w:pPr>
              <w:spacing w:before="13"/>
              <w:ind w:left="78"/>
            </w:pPr>
            <w:r w:rsidRPr="00101414">
              <w:t>INFO 5550 Data Mining Methods and Applications</w:t>
            </w:r>
          </w:p>
        </w:tc>
      </w:tr>
      <w:tr w:rsidR="00437601" w:rsidRPr="00BF79E8" w:rsidTr="00F66F1F">
        <w:trPr>
          <w:trHeight w:val="288"/>
        </w:trPr>
        <w:tc>
          <w:tcPr>
            <w:tcW w:w="8932" w:type="dxa"/>
            <w:vAlign w:val="center"/>
          </w:tcPr>
          <w:p w:rsidR="00437601" w:rsidRPr="00101414" w:rsidRDefault="00437601" w:rsidP="00097A67">
            <w:pPr>
              <w:spacing w:before="13"/>
              <w:ind w:left="78"/>
            </w:pPr>
            <w:r w:rsidRPr="00101414">
              <w:t>INFO 6500 Machine Learning</w:t>
            </w:r>
          </w:p>
        </w:tc>
      </w:tr>
      <w:tr w:rsidR="00437601" w:rsidRPr="00BF79E8" w:rsidTr="00F66F1F">
        <w:trPr>
          <w:trHeight w:val="288"/>
        </w:trPr>
        <w:tc>
          <w:tcPr>
            <w:tcW w:w="8932" w:type="dxa"/>
            <w:vAlign w:val="center"/>
          </w:tcPr>
          <w:p w:rsidR="00437601" w:rsidRPr="00101414" w:rsidRDefault="00437601" w:rsidP="00097A67">
            <w:pPr>
              <w:spacing w:before="13"/>
              <w:ind w:left="78"/>
            </w:pPr>
            <w:r w:rsidRPr="00101414">
              <w:t>INFO 6510 Data Visualization</w:t>
            </w:r>
          </w:p>
        </w:tc>
      </w:tr>
      <w:tr w:rsidR="00437601" w:rsidRPr="00BF79E8" w:rsidTr="00F66F1F">
        <w:trPr>
          <w:trHeight w:val="288"/>
        </w:trPr>
        <w:tc>
          <w:tcPr>
            <w:tcW w:w="8932" w:type="dxa"/>
            <w:vAlign w:val="center"/>
          </w:tcPr>
          <w:p w:rsidR="00437601" w:rsidRPr="00101414" w:rsidRDefault="00437601" w:rsidP="00097A67">
            <w:pPr>
              <w:spacing w:before="13"/>
              <w:ind w:left="78"/>
            </w:pPr>
            <w:r w:rsidRPr="00101414">
              <w:t>INFO 6550 Deep Learning</w:t>
            </w:r>
          </w:p>
        </w:tc>
      </w:tr>
      <w:tr w:rsidR="00437601" w:rsidRPr="00BF79E8" w:rsidTr="00F66F1F">
        <w:trPr>
          <w:trHeight w:val="288"/>
        </w:trPr>
        <w:tc>
          <w:tcPr>
            <w:tcW w:w="8932" w:type="dxa"/>
            <w:vAlign w:val="center"/>
          </w:tcPr>
          <w:p w:rsidR="00437601" w:rsidRPr="00101414" w:rsidRDefault="00437601" w:rsidP="00097A67">
            <w:pPr>
              <w:spacing w:before="13"/>
              <w:ind w:left="78"/>
            </w:pPr>
            <w:r w:rsidRPr="00101414">
              <w:t>INFO 6560 Data Systems</w:t>
            </w:r>
          </w:p>
        </w:tc>
      </w:tr>
      <w:tr w:rsidR="00097A67" w:rsidRPr="00BF79E8" w:rsidTr="00F66F1F">
        <w:trPr>
          <w:trHeight w:val="288"/>
        </w:trPr>
        <w:tc>
          <w:tcPr>
            <w:tcW w:w="8932" w:type="dxa"/>
            <w:vAlign w:val="center"/>
          </w:tcPr>
          <w:p w:rsidR="00097A67" w:rsidRPr="00101414" w:rsidRDefault="00097A67" w:rsidP="00097A67">
            <w:pPr>
              <w:spacing w:before="13"/>
              <w:ind w:left="78"/>
            </w:pPr>
            <w:r w:rsidRPr="00101414">
              <w:t>INFO 6590 Applied Business and Data Analytics SAP</w:t>
            </w:r>
          </w:p>
        </w:tc>
      </w:tr>
      <w:tr w:rsidR="00097A67" w:rsidRPr="00BF79E8" w:rsidTr="00F66F1F">
        <w:trPr>
          <w:trHeight w:val="288"/>
        </w:trPr>
        <w:tc>
          <w:tcPr>
            <w:tcW w:w="8932" w:type="dxa"/>
            <w:vAlign w:val="center"/>
          </w:tcPr>
          <w:p w:rsidR="00097A67" w:rsidRPr="00101414" w:rsidRDefault="00097A67" w:rsidP="00097A67">
            <w:pPr>
              <w:spacing w:before="13"/>
              <w:ind w:left="78"/>
            </w:pPr>
            <w:r w:rsidRPr="00101414">
              <w:t>INFO 6780 Systems Analysis and Design</w:t>
            </w:r>
          </w:p>
        </w:tc>
      </w:tr>
      <w:tr w:rsidR="00097A67" w:rsidRPr="00BF79E8" w:rsidTr="00F66F1F">
        <w:trPr>
          <w:trHeight w:val="288"/>
        </w:trPr>
        <w:tc>
          <w:tcPr>
            <w:tcW w:w="8932" w:type="dxa"/>
            <w:vAlign w:val="center"/>
          </w:tcPr>
          <w:p w:rsidR="00097A67" w:rsidRPr="00101414" w:rsidRDefault="00097A67" w:rsidP="00097A67">
            <w:pPr>
              <w:spacing w:before="13"/>
              <w:ind w:left="78"/>
            </w:pPr>
            <w:r w:rsidRPr="00101414">
              <w:t>INFO 6970 Special Problems/Special Topics</w:t>
            </w:r>
          </w:p>
        </w:tc>
      </w:tr>
      <w:tr w:rsidR="00097A67" w:rsidRPr="00BF79E8" w:rsidTr="00F66F1F">
        <w:trPr>
          <w:trHeight w:val="288"/>
        </w:trPr>
        <w:tc>
          <w:tcPr>
            <w:tcW w:w="8932" w:type="dxa"/>
            <w:vAlign w:val="center"/>
          </w:tcPr>
          <w:p w:rsidR="00097A67" w:rsidRPr="00101414" w:rsidRDefault="00097A67" w:rsidP="00097A67">
            <w:pPr>
              <w:spacing w:before="13"/>
              <w:ind w:left="78"/>
            </w:pPr>
            <w:r w:rsidRPr="00101414">
              <w:t xml:space="preserve">Any 5000/6000 level </w:t>
            </w:r>
            <w:r>
              <w:t xml:space="preserve">3-credit hour </w:t>
            </w:r>
            <w:r w:rsidRPr="00101414">
              <w:t>CSCI course with the exception of CSCI 5003. Students interested in enrolling in CSCI courses must first complete CSCI 5003 as a prerequisite for most CSCI graduate-level courses.</w:t>
            </w:r>
          </w:p>
        </w:tc>
      </w:tr>
      <w:tr w:rsidR="00097A67" w:rsidRPr="00BF79E8" w:rsidTr="00F66F1F">
        <w:trPr>
          <w:trHeight w:val="288"/>
        </w:trPr>
        <w:tc>
          <w:tcPr>
            <w:tcW w:w="8932" w:type="dxa"/>
            <w:shd w:val="clear" w:color="auto" w:fill="D9D9D9" w:themeFill="background1" w:themeFillShade="D9"/>
          </w:tcPr>
          <w:p w:rsidR="00097A67" w:rsidRPr="00EF1604" w:rsidRDefault="00097A67" w:rsidP="00097A67">
            <w:pPr>
              <w:spacing w:before="8"/>
              <w:ind w:left="72"/>
              <w:rPr>
                <w:b/>
                <w:bCs/>
                <w:sz w:val="24"/>
                <w:szCs w:val="24"/>
              </w:rPr>
            </w:pPr>
            <w:r w:rsidRPr="0006226F">
              <w:rPr>
                <w:b/>
                <w:bCs/>
                <w:sz w:val="24"/>
                <w:szCs w:val="24"/>
              </w:rPr>
              <w:t xml:space="preserve">AI Concentration </w:t>
            </w:r>
            <w:r>
              <w:rPr>
                <w:b/>
                <w:bCs/>
                <w:sz w:val="24"/>
                <w:szCs w:val="24"/>
              </w:rPr>
              <w:t>Electives</w:t>
            </w:r>
            <w:r w:rsidRPr="0038050B">
              <w:rPr>
                <w:b/>
                <w:bCs/>
                <w:sz w:val="24"/>
                <w:szCs w:val="24"/>
              </w:rPr>
              <w:t xml:space="preserve"> </w:t>
            </w:r>
            <w:r w:rsidRPr="00101414">
              <w:rPr>
                <w:b/>
                <w:bCs/>
                <w:szCs w:val="24"/>
              </w:rPr>
              <w:t>(</w:t>
            </w:r>
            <w:r>
              <w:rPr>
                <w:b/>
                <w:bCs/>
                <w:szCs w:val="24"/>
              </w:rPr>
              <w:t xml:space="preserve">Choose </w:t>
            </w:r>
            <w:r w:rsidRPr="00101414">
              <w:rPr>
                <w:b/>
                <w:bCs/>
                <w:szCs w:val="24"/>
              </w:rPr>
              <w:t>3</w:t>
            </w:r>
            <w:r>
              <w:rPr>
                <w:b/>
                <w:bCs/>
                <w:szCs w:val="24"/>
              </w:rPr>
              <w:t xml:space="preserve"> Courses</w:t>
            </w:r>
            <w:r w:rsidRPr="0038050B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097A67" w:rsidRPr="00BF79E8" w:rsidTr="00F66F1F">
        <w:trPr>
          <w:trHeight w:val="288"/>
        </w:trPr>
        <w:tc>
          <w:tcPr>
            <w:tcW w:w="8932" w:type="dxa"/>
            <w:vAlign w:val="center"/>
          </w:tcPr>
          <w:p w:rsidR="00097A67" w:rsidRPr="00BB5EF6" w:rsidRDefault="00097A67" w:rsidP="00097A67">
            <w:pPr>
              <w:ind w:left="78"/>
            </w:pPr>
            <w:r w:rsidRPr="00101414">
              <w:t>INAI 5100</w:t>
            </w:r>
            <w:r w:rsidRPr="00BB5EF6">
              <w:t xml:space="preserve"> AI in Business Operations</w:t>
            </w:r>
          </w:p>
        </w:tc>
      </w:tr>
      <w:tr w:rsidR="00097A67" w:rsidRPr="00BF79E8" w:rsidTr="00F66F1F">
        <w:trPr>
          <w:trHeight w:val="288"/>
        </w:trPr>
        <w:tc>
          <w:tcPr>
            <w:tcW w:w="8932" w:type="dxa"/>
            <w:vAlign w:val="center"/>
          </w:tcPr>
          <w:p w:rsidR="00097A67" w:rsidRPr="00101414" w:rsidRDefault="00097A67" w:rsidP="00097A67">
            <w:pPr>
              <w:ind w:left="78"/>
            </w:pPr>
            <w:r w:rsidRPr="00101414">
              <w:t>INAI 6000 AI Automation</w:t>
            </w:r>
          </w:p>
        </w:tc>
      </w:tr>
      <w:tr w:rsidR="00097A67" w:rsidRPr="00BF79E8" w:rsidTr="00F66F1F">
        <w:trPr>
          <w:trHeight w:val="288"/>
        </w:trPr>
        <w:tc>
          <w:tcPr>
            <w:tcW w:w="8932" w:type="dxa"/>
            <w:vAlign w:val="center"/>
          </w:tcPr>
          <w:p w:rsidR="00097A67" w:rsidRPr="00101414" w:rsidRDefault="00097A67" w:rsidP="00097A67">
            <w:pPr>
              <w:spacing w:before="13"/>
              <w:ind w:left="78"/>
            </w:pPr>
            <w:r w:rsidRPr="0006226F">
              <w:t>INFO 6500 Machine Learning or INFO 6510 Data Visualization</w:t>
            </w:r>
          </w:p>
        </w:tc>
      </w:tr>
    </w:tbl>
    <w:p w:rsidR="00101414" w:rsidRDefault="00101414" w:rsidP="00456100">
      <w:pPr>
        <w:spacing w:before="13"/>
        <w:rPr>
          <w:sz w:val="20"/>
        </w:rPr>
      </w:pPr>
    </w:p>
    <w:p w:rsidR="005D6225" w:rsidRDefault="005D6225">
      <w:pPr>
        <w:spacing w:before="13"/>
        <w:ind w:left="180"/>
        <w:rPr>
          <w:sz w:val="20"/>
        </w:rPr>
      </w:pPr>
    </w:p>
    <w:p w:rsidR="00006A6B" w:rsidRPr="00F66F1F" w:rsidRDefault="00006A6B" w:rsidP="00F66F1F">
      <w:pPr>
        <w:tabs>
          <w:tab w:val="left" w:pos="270"/>
        </w:tabs>
        <w:spacing w:before="8"/>
        <w:rPr>
          <w:bCs/>
          <w:iCs/>
          <w:spacing w:val="-2"/>
        </w:rPr>
      </w:pPr>
      <w:r w:rsidRPr="00BF79E8">
        <w:rPr>
          <w:bCs/>
        </w:rPr>
        <w:t>Grades</w:t>
      </w:r>
      <w:r w:rsidRPr="00BF79E8">
        <w:rPr>
          <w:bCs/>
          <w:spacing w:val="-4"/>
        </w:rPr>
        <w:t xml:space="preserve"> </w:t>
      </w:r>
      <w:r w:rsidRPr="00BF79E8">
        <w:rPr>
          <w:bCs/>
        </w:rPr>
        <w:t>below</w:t>
      </w:r>
      <w:r w:rsidRPr="00BF79E8">
        <w:rPr>
          <w:bCs/>
          <w:spacing w:val="1"/>
        </w:rPr>
        <w:t xml:space="preserve"> </w:t>
      </w:r>
      <w:r w:rsidRPr="00BF79E8">
        <w:rPr>
          <w:bCs/>
        </w:rPr>
        <w:t>C</w:t>
      </w:r>
      <w:r w:rsidRPr="00BF79E8">
        <w:rPr>
          <w:bCs/>
          <w:spacing w:val="-2"/>
        </w:rPr>
        <w:t xml:space="preserve"> </w:t>
      </w:r>
      <w:r w:rsidRPr="00BF79E8">
        <w:rPr>
          <w:bCs/>
        </w:rPr>
        <w:t>are</w:t>
      </w:r>
      <w:r w:rsidRPr="00BF79E8">
        <w:rPr>
          <w:bCs/>
          <w:spacing w:val="-3"/>
        </w:rPr>
        <w:t xml:space="preserve"> </w:t>
      </w:r>
      <w:r w:rsidRPr="00BF79E8">
        <w:rPr>
          <w:bCs/>
        </w:rPr>
        <w:t>not</w:t>
      </w:r>
      <w:r w:rsidRPr="00BF79E8">
        <w:rPr>
          <w:bCs/>
          <w:spacing w:val="-2"/>
        </w:rPr>
        <w:t xml:space="preserve"> </w:t>
      </w:r>
      <w:r w:rsidRPr="00BF79E8">
        <w:rPr>
          <w:bCs/>
        </w:rPr>
        <w:t>acceptable</w:t>
      </w:r>
      <w:r w:rsidRPr="00BF79E8">
        <w:rPr>
          <w:bCs/>
          <w:spacing w:val="-3"/>
        </w:rPr>
        <w:t xml:space="preserve"> </w:t>
      </w:r>
      <w:r w:rsidRPr="00BF79E8">
        <w:rPr>
          <w:bCs/>
        </w:rPr>
        <w:t>for</w:t>
      </w:r>
      <w:r w:rsidRPr="00BF79E8">
        <w:rPr>
          <w:bCs/>
          <w:spacing w:val="-3"/>
        </w:rPr>
        <w:t xml:space="preserve"> </w:t>
      </w:r>
      <w:r w:rsidRPr="00BF79E8">
        <w:rPr>
          <w:bCs/>
          <w:spacing w:val="-2"/>
        </w:rPr>
        <w:t>graduation. A 3.0 GPA is required for graduation.</w:t>
      </w:r>
    </w:p>
    <w:sectPr w:rsidR="00006A6B" w:rsidRPr="00F66F1F" w:rsidSect="00F211E4">
      <w:footerReference w:type="default" r:id="rId8"/>
      <w:type w:val="continuous"/>
      <w:pgSz w:w="12240" w:h="15840"/>
      <w:pgMar w:top="720" w:right="1440" w:bottom="1440" w:left="1440" w:header="0" w:footer="78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8A8" w:rsidRDefault="008408A8">
      <w:r>
        <w:separator/>
      </w:r>
    </w:p>
  </w:endnote>
  <w:endnote w:type="continuationSeparator" w:id="0">
    <w:p w:rsidR="008408A8" w:rsidRDefault="00840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817" w:rsidRDefault="00B83D8C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9360" behindDoc="1" locked="0" layoutInCell="1" allowOverlap="1">
              <wp:simplePos x="0" y="0"/>
              <wp:positionH relativeFrom="page">
                <wp:posOffset>911860</wp:posOffset>
              </wp:positionH>
              <wp:positionV relativeFrom="page">
                <wp:posOffset>9420860</wp:posOffset>
              </wp:positionV>
              <wp:extent cx="996696" cy="155448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6696" cy="15544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E6817" w:rsidRPr="0006226F" w:rsidRDefault="00B83D8C">
                          <w:pPr>
                            <w:spacing w:line="226" w:lineRule="exact"/>
                            <w:ind w:left="20"/>
                            <w:rPr>
                              <w:sz w:val="18"/>
                            </w:rPr>
                          </w:pPr>
                          <w:r w:rsidRPr="0006226F">
                            <w:rPr>
                              <w:spacing w:val="-6"/>
                              <w:sz w:val="18"/>
                            </w:rPr>
                            <w:t>Revised</w:t>
                          </w:r>
                          <w:r w:rsidRPr="0006226F"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 w:rsidR="00F66F1F">
                            <w:rPr>
                              <w:spacing w:val="-2"/>
                              <w:sz w:val="18"/>
                            </w:rPr>
                            <w:t>7</w:t>
                          </w:r>
                          <w:r w:rsidR="00E74869" w:rsidRPr="0006226F">
                            <w:rPr>
                              <w:spacing w:val="-2"/>
                              <w:sz w:val="18"/>
                            </w:rPr>
                            <w:t>-</w:t>
                          </w:r>
                          <w:r w:rsidR="00F66F1F">
                            <w:rPr>
                              <w:spacing w:val="-2"/>
                              <w:sz w:val="18"/>
                            </w:rPr>
                            <w:t>3</w:t>
                          </w:r>
                          <w:r w:rsidR="00E74869" w:rsidRPr="0006226F">
                            <w:rPr>
                              <w:spacing w:val="-2"/>
                              <w:sz w:val="18"/>
                            </w:rPr>
                            <w:t>-202</w:t>
                          </w:r>
                          <w:r w:rsidR="0006226F" w:rsidRPr="0006226F">
                            <w:rPr>
                              <w:spacing w:val="-2"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8pt;margin-top:741.8pt;width:78.5pt;height:12.25pt;z-index:-15877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" filled="f" stroked="f">
              <v:textbox inset="0,0,0,0">
                <w:txbxContent>
                  <w:p w:rsidR="000E6817" w:rsidRPr="0006226F" w:rsidRDefault="00B83D8C">
                    <w:pPr>
                      <w:spacing w:line="226" w:lineRule="exact"/>
                      <w:ind w:left="20"/>
                      <w:rPr>
                        <w:sz w:val="18"/>
                      </w:rPr>
                    </w:pPr>
                    <w:r w:rsidRPr="0006226F">
                      <w:rPr>
                        <w:spacing w:val="-6"/>
                        <w:sz w:val="18"/>
                      </w:rPr>
                      <w:t>Revised</w:t>
                    </w:r>
                    <w:r w:rsidRPr="0006226F">
                      <w:rPr>
                        <w:spacing w:val="-5"/>
                        <w:sz w:val="18"/>
                      </w:rPr>
                      <w:t xml:space="preserve"> </w:t>
                    </w:r>
                    <w:r w:rsidR="00F66F1F">
                      <w:rPr>
                        <w:spacing w:val="-2"/>
                        <w:sz w:val="18"/>
                      </w:rPr>
                      <w:t>7</w:t>
                    </w:r>
                    <w:r w:rsidR="00E74869" w:rsidRPr="0006226F">
                      <w:rPr>
                        <w:spacing w:val="-2"/>
                        <w:sz w:val="18"/>
                      </w:rPr>
                      <w:t>-</w:t>
                    </w:r>
                    <w:r w:rsidR="00F66F1F">
                      <w:rPr>
                        <w:spacing w:val="-2"/>
                        <w:sz w:val="18"/>
                      </w:rPr>
                      <w:t>3</w:t>
                    </w:r>
                    <w:r w:rsidR="00E74869" w:rsidRPr="0006226F">
                      <w:rPr>
                        <w:spacing w:val="-2"/>
                        <w:sz w:val="18"/>
                      </w:rPr>
                      <w:t>-202</w:t>
                    </w:r>
                    <w:r w:rsidR="0006226F" w:rsidRPr="0006226F">
                      <w:rPr>
                        <w:spacing w:val="-2"/>
                        <w:sz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8A8" w:rsidRDefault="008408A8">
      <w:r>
        <w:separator/>
      </w:r>
    </w:p>
  </w:footnote>
  <w:footnote w:type="continuationSeparator" w:id="0">
    <w:p w:rsidR="008408A8" w:rsidRDefault="00840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A28E0"/>
    <w:multiLevelType w:val="hybridMultilevel"/>
    <w:tmpl w:val="9822F1C0"/>
    <w:lvl w:ilvl="0" w:tplc="F072EBBA">
      <w:numFmt w:val="bullet"/>
      <w:lvlText w:val="•"/>
      <w:lvlJc w:val="left"/>
      <w:pPr>
        <w:ind w:left="336" w:hanging="41"/>
      </w:pPr>
      <w:rPr>
        <w:rFonts w:ascii="Arial" w:eastAsia="Arial" w:hAnsi="Arial" w:cs="Arial" w:hint="default"/>
        <w:spacing w:val="0"/>
        <w:w w:val="47"/>
        <w:lang w:val="en-US" w:eastAsia="en-US" w:bidi="ar-SA"/>
      </w:rPr>
    </w:lvl>
    <w:lvl w:ilvl="1" w:tplc="C2A23B20">
      <w:numFmt w:val="bullet"/>
      <w:lvlText w:val="•"/>
      <w:lvlJc w:val="left"/>
      <w:pPr>
        <w:ind w:left="1440" w:hanging="41"/>
      </w:pPr>
      <w:rPr>
        <w:rFonts w:hint="default"/>
        <w:lang w:val="en-US" w:eastAsia="en-US" w:bidi="ar-SA"/>
      </w:rPr>
    </w:lvl>
    <w:lvl w:ilvl="2" w:tplc="8D48A75E">
      <w:numFmt w:val="bullet"/>
      <w:lvlText w:val="•"/>
      <w:lvlJc w:val="left"/>
      <w:pPr>
        <w:ind w:left="2540" w:hanging="41"/>
      </w:pPr>
      <w:rPr>
        <w:rFonts w:hint="default"/>
        <w:lang w:val="en-US" w:eastAsia="en-US" w:bidi="ar-SA"/>
      </w:rPr>
    </w:lvl>
    <w:lvl w:ilvl="3" w:tplc="30A20B2E">
      <w:numFmt w:val="bullet"/>
      <w:lvlText w:val="•"/>
      <w:lvlJc w:val="left"/>
      <w:pPr>
        <w:ind w:left="3640" w:hanging="41"/>
      </w:pPr>
      <w:rPr>
        <w:rFonts w:hint="default"/>
        <w:lang w:val="en-US" w:eastAsia="en-US" w:bidi="ar-SA"/>
      </w:rPr>
    </w:lvl>
    <w:lvl w:ilvl="4" w:tplc="365E3E38">
      <w:numFmt w:val="bullet"/>
      <w:lvlText w:val="•"/>
      <w:lvlJc w:val="left"/>
      <w:pPr>
        <w:ind w:left="4740" w:hanging="41"/>
      </w:pPr>
      <w:rPr>
        <w:rFonts w:hint="default"/>
        <w:lang w:val="en-US" w:eastAsia="en-US" w:bidi="ar-SA"/>
      </w:rPr>
    </w:lvl>
    <w:lvl w:ilvl="5" w:tplc="60948AA2">
      <w:numFmt w:val="bullet"/>
      <w:lvlText w:val="•"/>
      <w:lvlJc w:val="left"/>
      <w:pPr>
        <w:ind w:left="5840" w:hanging="41"/>
      </w:pPr>
      <w:rPr>
        <w:rFonts w:hint="default"/>
        <w:lang w:val="en-US" w:eastAsia="en-US" w:bidi="ar-SA"/>
      </w:rPr>
    </w:lvl>
    <w:lvl w:ilvl="6" w:tplc="D4AE8DA6">
      <w:numFmt w:val="bullet"/>
      <w:lvlText w:val="•"/>
      <w:lvlJc w:val="left"/>
      <w:pPr>
        <w:ind w:left="6940" w:hanging="41"/>
      </w:pPr>
      <w:rPr>
        <w:rFonts w:hint="default"/>
        <w:lang w:val="en-US" w:eastAsia="en-US" w:bidi="ar-SA"/>
      </w:rPr>
    </w:lvl>
    <w:lvl w:ilvl="7" w:tplc="7F069CE2">
      <w:numFmt w:val="bullet"/>
      <w:lvlText w:val="•"/>
      <w:lvlJc w:val="left"/>
      <w:pPr>
        <w:ind w:left="8040" w:hanging="41"/>
      </w:pPr>
      <w:rPr>
        <w:rFonts w:hint="default"/>
        <w:lang w:val="en-US" w:eastAsia="en-US" w:bidi="ar-SA"/>
      </w:rPr>
    </w:lvl>
    <w:lvl w:ilvl="8" w:tplc="2EBA1698">
      <w:numFmt w:val="bullet"/>
      <w:lvlText w:val="•"/>
      <w:lvlJc w:val="left"/>
      <w:pPr>
        <w:ind w:left="9140" w:hanging="4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817"/>
    <w:rsid w:val="00002C3C"/>
    <w:rsid w:val="00006A6B"/>
    <w:rsid w:val="0006226F"/>
    <w:rsid w:val="00063963"/>
    <w:rsid w:val="00097A67"/>
    <w:rsid w:val="000A06AE"/>
    <w:rsid w:val="000E6817"/>
    <w:rsid w:val="00101414"/>
    <w:rsid w:val="00116CFE"/>
    <w:rsid w:val="001337E4"/>
    <w:rsid w:val="00145189"/>
    <w:rsid w:val="00150320"/>
    <w:rsid w:val="001B7361"/>
    <w:rsid w:val="001F216A"/>
    <w:rsid w:val="002B11C8"/>
    <w:rsid w:val="002F790A"/>
    <w:rsid w:val="003F72C5"/>
    <w:rsid w:val="00437601"/>
    <w:rsid w:val="00456100"/>
    <w:rsid w:val="004666F6"/>
    <w:rsid w:val="00515B41"/>
    <w:rsid w:val="00523714"/>
    <w:rsid w:val="005820AF"/>
    <w:rsid w:val="005D6225"/>
    <w:rsid w:val="00640401"/>
    <w:rsid w:val="00644861"/>
    <w:rsid w:val="006726AB"/>
    <w:rsid w:val="006C5DCA"/>
    <w:rsid w:val="00725919"/>
    <w:rsid w:val="00792B1D"/>
    <w:rsid w:val="00826B39"/>
    <w:rsid w:val="008408A8"/>
    <w:rsid w:val="0087264B"/>
    <w:rsid w:val="008C753D"/>
    <w:rsid w:val="00917421"/>
    <w:rsid w:val="00991116"/>
    <w:rsid w:val="009A73EE"/>
    <w:rsid w:val="009B5030"/>
    <w:rsid w:val="009F37B2"/>
    <w:rsid w:val="00A306F0"/>
    <w:rsid w:val="00A4139F"/>
    <w:rsid w:val="00A464B2"/>
    <w:rsid w:val="00A962D0"/>
    <w:rsid w:val="00AF6149"/>
    <w:rsid w:val="00B81AD7"/>
    <w:rsid w:val="00B83D8C"/>
    <w:rsid w:val="00BB2B81"/>
    <w:rsid w:val="00BF50C3"/>
    <w:rsid w:val="00C01FC1"/>
    <w:rsid w:val="00C118EA"/>
    <w:rsid w:val="00C95D62"/>
    <w:rsid w:val="00CC4C7B"/>
    <w:rsid w:val="00CD4521"/>
    <w:rsid w:val="00CD4B53"/>
    <w:rsid w:val="00CE6EB1"/>
    <w:rsid w:val="00CE7527"/>
    <w:rsid w:val="00D515BD"/>
    <w:rsid w:val="00D958AA"/>
    <w:rsid w:val="00DB63FF"/>
    <w:rsid w:val="00E12E8D"/>
    <w:rsid w:val="00E74869"/>
    <w:rsid w:val="00E75219"/>
    <w:rsid w:val="00E85963"/>
    <w:rsid w:val="00EF1604"/>
    <w:rsid w:val="00F016EE"/>
    <w:rsid w:val="00F211E4"/>
    <w:rsid w:val="00F323B0"/>
    <w:rsid w:val="00F65D8F"/>
    <w:rsid w:val="00F66F1F"/>
    <w:rsid w:val="00F869F7"/>
    <w:rsid w:val="00FC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EDAFFA"/>
  <w15:docId w15:val="{21A00AA9-743F-4BB1-A4C6-5D8CCB419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8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6"/>
      <w:szCs w:val="16"/>
    </w:rPr>
  </w:style>
  <w:style w:type="paragraph" w:styleId="Title">
    <w:name w:val="Title"/>
    <w:basedOn w:val="Normal"/>
    <w:uiPriority w:val="10"/>
    <w:qFormat/>
    <w:pPr>
      <w:ind w:right="13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6"/>
      <w:ind w:left="335" w:hanging="4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748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86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748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869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5D6225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Breanna Gentry</dc:creator>
  <cp:lastModifiedBy>Christine Harrington</cp:lastModifiedBy>
  <cp:revision>3</cp:revision>
  <cp:lastPrinted>2025-06-30T22:07:00Z</cp:lastPrinted>
  <dcterms:created xsi:type="dcterms:W3CDTF">2025-10-09T14:38:00Z</dcterms:created>
  <dcterms:modified xsi:type="dcterms:W3CDTF">2025-10-09T14:38:00Z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2024-08-23T00:00:00Z</vt:filetime>
  </property>
  <property fmtid="{D5CDD505-2E9C-101B-9397-08002B2CF9AE}" pid="5" name="Producer">
    <vt:lpwstr>Microsoft® Word 2019</vt:lpwstr>
  </property>
</Properties>
</file>